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1FA7" w14:textId="77777777" w:rsidR="009D37DD" w:rsidRDefault="009D37DD" w:rsidP="009D37DD">
      <w:pPr>
        <w:pStyle w:val="Default"/>
        <w:ind w:firstLine="284"/>
        <w:jc w:val="center"/>
        <w:rPr>
          <w:rFonts w:ascii="Century Gothic" w:hAnsi="Century Gothic"/>
          <w:color w:val="auto"/>
          <w:sz w:val="22"/>
          <w:szCs w:val="22"/>
        </w:rPr>
      </w:pPr>
    </w:p>
    <w:p w14:paraId="3AD6D5E7" w14:textId="77777777" w:rsidR="009D37DD" w:rsidRDefault="009D37DD" w:rsidP="009D37DD">
      <w:pPr>
        <w:pStyle w:val="Default"/>
        <w:pBdr>
          <w:top w:val="single" w:sz="4" w:space="1" w:color="auto"/>
          <w:bottom w:val="single" w:sz="4" w:space="1" w:color="auto"/>
        </w:pBdr>
        <w:ind w:firstLine="284"/>
        <w:jc w:val="center"/>
        <w:rPr>
          <w:rFonts w:ascii="Century Gothic" w:hAnsi="Century Gothic"/>
          <w:color w:val="auto"/>
          <w:sz w:val="22"/>
          <w:szCs w:val="22"/>
        </w:rPr>
      </w:pPr>
    </w:p>
    <w:p w14:paraId="03FA562E" w14:textId="701BA26D" w:rsidR="009D37DD" w:rsidRPr="004F3DB5" w:rsidRDefault="004F3DB5" w:rsidP="009D37DD">
      <w:pPr>
        <w:pStyle w:val="Default"/>
        <w:pBdr>
          <w:top w:val="single" w:sz="4" w:space="1" w:color="auto"/>
          <w:bottom w:val="single" w:sz="4" w:space="1" w:color="auto"/>
        </w:pBdr>
        <w:ind w:firstLine="284"/>
        <w:jc w:val="center"/>
        <w:rPr>
          <w:rFonts w:ascii="Century Gothic" w:hAnsi="Century Gothic"/>
          <w:b/>
          <w:bCs/>
          <w:color w:val="auto"/>
        </w:rPr>
      </w:pPr>
      <w:r w:rsidRPr="004F3DB5">
        <w:rPr>
          <w:rFonts w:ascii="Century Gothic" w:hAnsi="Century Gothic"/>
          <w:b/>
          <w:bCs/>
          <w:color w:val="auto"/>
        </w:rPr>
        <w:t>Registro delle liberalità/Sponsorizzazioni</w:t>
      </w:r>
    </w:p>
    <w:p w14:paraId="22F5EAF5" w14:textId="77777777" w:rsidR="009D37DD" w:rsidRDefault="009D37DD" w:rsidP="009D37DD">
      <w:pPr>
        <w:pStyle w:val="Default"/>
        <w:pBdr>
          <w:top w:val="single" w:sz="4" w:space="1" w:color="auto"/>
          <w:bottom w:val="single" w:sz="4" w:space="1" w:color="auto"/>
        </w:pBdr>
        <w:ind w:firstLine="284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</w:p>
    <w:p w14:paraId="6B1DDFE7" w14:textId="77777777" w:rsidR="009D37DD" w:rsidRDefault="009D37DD" w:rsidP="009D37DD">
      <w:pPr>
        <w:pStyle w:val="Default"/>
        <w:ind w:firstLine="284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</w:p>
    <w:p w14:paraId="22B14160" w14:textId="77777777" w:rsidR="009D37DD" w:rsidRDefault="009D37DD" w:rsidP="00FE2381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3D057EAC" w14:textId="6858A041" w:rsidR="00775D2B" w:rsidRDefault="004F3DB5" w:rsidP="00775D2B">
      <w:pPr>
        <w:tabs>
          <w:tab w:val="left" w:pos="228"/>
        </w:tabs>
        <w:jc w:val="both"/>
        <w:rPr>
          <w:rFonts w:ascii="Century Gothic" w:hAnsi="Century Gothic" w:cs="Arial"/>
        </w:rPr>
      </w:pPr>
      <w:r w:rsidRPr="004F3DB5">
        <w:rPr>
          <w:rFonts w:ascii="Century Gothic" w:hAnsi="Century Gothic" w:cs="Arial"/>
        </w:rPr>
        <w:t>ANNO:</w:t>
      </w:r>
    </w:p>
    <w:p w14:paraId="21959D42" w14:textId="3B9DF292" w:rsidR="004F3DB5" w:rsidRDefault="004F3DB5" w:rsidP="00775D2B">
      <w:pPr>
        <w:tabs>
          <w:tab w:val="left" w:pos="228"/>
        </w:tabs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Modalità di individuazione dei beneficiari: Regolamento per l’erogazione di liberalità/Sponsorizzazioni</w:t>
      </w:r>
    </w:p>
    <w:p w14:paraId="16D8C021" w14:textId="77777777" w:rsidR="004F3DB5" w:rsidRDefault="004F3DB5" w:rsidP="00775D2B">
      <w:pPr>
        <w:tabs>
          <w:tab w:val="left" w:pos="228"/>
        </w:tabs>
        <w:jc w:val="both"/>
        <w:rPr>
          <w:rFonts w:ascii="Century Gothic" w:hAnsi="Century Gothic" w:cs="Arial"/>
        </w:rPr>
      </w:pP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3397"/>
        <w:gridCol w:w="1701"/>
        <w:gridCol w:w="1418"/>
        <w:gridCol w:w="1701"/>
        <w:gridCol w:w="2977"/>
        <w:gridCol w:w="3260"/>
      </w:tblGrid>
      <w:tr w:rsidR="004F3DB5" w14:paraId="1A561336" w14:textId="2CC8C87B" w:rsidTr="004F3DB5">
        <w:tc>
          <w:tcPr>
            <w:tcW w:w="3397" w:type="dxa"/>
          </w:tcPr>
          <w:p w14:paraId="39BD8AE6" w14:textId="7346575B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Richiedente (Denominazione e C.F.)</w:t>
            </w:r>
          </w:p>
        </w:tc>
        <w:tc>
          <w:tcPr>
            <w:tcW w:w="1701" w:type="dxa"/>
          </w:tcPr>
          <w:p w14:paraId="37867A83" w14:textId="667A9742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Iniziativa</w:t>
            </w:r>
          </w:p>
        </w:tc>
        <w:tc>
          <w:tcPr>
            <w:tcW w:w="1418" w:type="dxa"/>
          </w:tcPr>
          <w:p w14:paraId="3D16CF14" w14:textId="3ABC0A8A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Accettata (Si/NO)</w:t>
            </w:r>
          </w:p>
        </w:tc>
        <w:tc>
          <w:tcPr>
            <w:tcW w:w="1701" w:type="dxa"/>
          </w:tcPr>
          <w:p w14:paraId="2F1303CA" w14:textId="19B94B5F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Importo erogato</w:t>
            </w:r>
          </w:p>
        </w:tc>
        <w:tc>
          <w:tcPr>
            <w:tcW w:w="2977" w:type="dxa"/>
          </w:tcPr>
          <w:p w14:paraId="078527D7" w14:textId="22EBCB79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Data Erogazione</w:t>
            </w:r>
          </w:p>
        </w:tc>
        <w:tc>
          <w:tcPr>
            <w:tcW w:w="3260" w:type="dxa"/>
          </w:tcPr>
          <w:p w14:paraId="2DBFD374" w14:textId="3CF0C7AF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Link all’iniziativa</w:t>
            </w:r>
          </w:p>
        </w:tc>
      </w:tr>
      <w:tr w:rsidR="004F3DB5" w14:paraId="739DEFBC" w14:textId="331FC888" w:rsidTr="004F3DB5">
        <w:tc>
          <w:tcPr>
            <w:tcW w:w="3397" w:type="dxa"/>
          </w:tcPr>
          <w:p w14:paraId="732BC99E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14:paraId="71E2ABC8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</w:tcPr>
          <w:p w14:paraId="1FE4FB63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14:paraId="2E8CD5D0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</w:tcPr>
          <w:p w14:paraId="6BF36606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</w:tcPr>
          <w:p w14:paraId="655CD681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</w:tr>
      <w:tr w:rsidR="004F3DB5" w14:paraId="5BBA1683" w14:textId="359E0F8B" w:rsidTr="004F3DB5">
        <w:tc>
          <w:tcPr>
            <w:tcW w:w="3397" w:type="dxa"/>
          </w:tcPr>
          <w:p w14:paraId="0D02ED5F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14:paraId="4459028B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</w:tcPr>
          <w:p w14:paraId="25C36EB5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14:paraId="557AD1EC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</w:tcPr>
          <w:p w14:paraId="63D41F1A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</w:tcPr>
          <w:p w14:paraId="0BC72AEE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</w:tr>
      <w:tr w:rsidR="004F3DB5" w14:paraId="6EA83B13" w14:textId="72C6A15C" w:rsidTr="004F3DB5">
        <w:tc>
          <w:tcPr>
            <w:tcW w:w="3397" w:type="dxa"/>
          </w:tcPr>
          <w:p w14:paraId="0CFE9947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14:paraId="1E4AEBAC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</w:tcPr>
          <w:p w14:paraId="3B3FE5C6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14:paraId="1D5EB0ED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</w:tcPr>
          <w:p w14:paraId="54B63F53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</w:tcPr>
          <w:p w14:paraId="49292967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</w:tr>
      <w:tr w:rsidR="004F3DB5" w14:paraId="574298D3" w14:textId="4B262C4F" w:rsidTr="004F3DB5">
        <w:tc>
          <w:tcPr>
            <w:tcW w:w="3397" w:type="dxa"/>
          </w:tcPr>
          <w:p w14:paraId="46EF45A2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14:paraId="644F29E5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</w:tcPr>
          <w:p w14:paraId="4C07326C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14:paraId="4B263938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</w:tcPr>
          <w:p w14:paraId="146DE6F9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</w:tcPr>
          <w:p w14:paraId="127EAF04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</w:tr>
      <w:tr w:rsidR="004F3DB5" w14:paraId="488586CC" w14:textId="210CD78A" w:rsidTr="004F3DB5">
        <w:tc>
          <w:tcPr>
            <w:tcW w:w="3397" w:type="dxa"/>
          </w:tcPr>
          <w:p w14:paraId="30EDC399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14:paraId="2C75A278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</w:tcPr>
          <w:p w14:paraId="37E69FEC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14:paraId="259201C5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</w:tcPr>
          <w:p w14:paraId="6D5A9EA8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</w:tcPr>
          <w:p w14:paraId="04B58D9F" w14:textId="77777777" w:rsidR="004F3DB5" w:rsidRDefault="004F3DB5" w:rsidP="00775D2B">
            <w:pPr>
              <w:tabs>
                <w:tab w:val="left" w:pos="228"/>
              </w:tabs>
              <w:jc w:val="both"/>
              <w:rPr>
                <w:rFonts w:ascii="Century Gothic" w:hAnsi="Century Gothic" w:cs="Arial"/>
              </w:rPr>
            </w:pPr>
          </w:p>
        </w:tc>
      </w:tr>
    </w:tbl>
    <w:p w14:paraId="465BA7BD" w14:textId="77777777" w:rsidR="004F3DB5" w:rsidRPr="004F3DB5" w:rsidRDefault="004F3DB5" w:rsidP="00775D2B">
      <w:pPr>
        <w:tabs>
          <w:tab w:val="left" w:pos="228"/>
        </w:tabs>
        <w:jc w:val="both"/>
        <w:rPr>
          <w:rFonts w:ascii="Century Gothic" w:hAnsi="Century Gothic" w:cs="Arial"/>
        </w:rPr>
      </w:pPr>
    </w:p>
    <w:p w14:paraId="41841923" w14:textId="77777777" w:rsidR="009D37DD" w:rsidRPr="009D37DD" w:rsidRDefault="009D37DD" w:rsidP="00FE2381">
      <w:pPr>
        <w:pStyle w:val="Default"/>
        <w:spacing w:line="300" w:lineRule="atLeas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3091131E" w14:textId="77777777"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6BEE18EB" w14:textId="77777777"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0F2986CB" w14:textId="77777777"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6B99A197" w14:textId="77777777"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44D0B4E3" w14:textId="77777777"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588F7F1C" w14:textId="77777777"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14:paraId="35B5F242" w14:textId="77777777" w:rsidR="00B65E46" w:rsidRPr="009D37DD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sectPr w:rsidR="00B65E46" w:rsidRPr="009D37DD" w:rsidSect="004F3DB5">
      <w:headerReference w:type="default" r:id="rId8"/>
      <w:footerReference w:type="default" r:id="rId9"/>
      <w:pgSz w:w="16838" w:h="11906" w:orient="landscape"/>
      <w:pgMar w:top="1134" w:right="1417" w:bottom="1134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9809" w14:textId="77777777" w:rsidR="00BB7734" w:rsidRDefault="00BB7734" w:rsidP="00BB7734">
      <w:pPr>
        <w:spacing w:after="0" w:line="240" w:lineRule="auto"/>
      </w:pPr>
      <w:r>
        <w:separator/>
      </w:r>
    </w:p>
  </w:endnote>
  <w:endnote w:type="continuationSeparator" w:id="0">
    <w:p w14:paraId="5048CC06" w14:textId="77777777" w:rsidR="00BB7734" w:rsidRDefault="00BB7734" w:rsidP="00BB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 Md BT">
    <w:altName w:val="MS PGothic"/>
    <w:charset w:val="00"/>
    <w:family w:val="swiss"/>
    <w:pitch w:val="variable"/>
    <w:sig w:usb0="00000087" w:usb1="00000000" w:usb2="00000000" w:usb3="00000000" w:csb0="0000001B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5026" w:type="dxa"/>
      <w:jc w:val="center"/>
      <w:tblBorders>
        <w:top w:val="single" w:sz="12" w:space="0" w:color="22795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6"/>
    </w:tblGrid>
    <w:tr w:rsidR="00093982" w:rsidRPr="00093982" w14:paraId="43C77817" w14:textId="77777777" w:rsidTr="004F3DB5">
      <w:trPr>
        <w:trHeight w:val="806"/>
        <w:jc w:val="center"/>
      </w:trPr>
      <w:tc>
        <w:tcPr>
          <w:tcW w:w="15026" w:type="dxa"/>
        </w:tcPr>
        <w:p w14:paraId="1A04BE4B" w14:textId="77777777" w:rsidR="00886F55" w:rsidRPr="00DA6D3E" w:rsidRDefault="00886F55" w:rsidP="004F3DB5">
          <w:pPr>
            <w:pStyle w:val="Intestazione"/>
            <w:tabs>
              <w:tab w:val="clear" w:pos="9638"/>
            </w:tabs>
            <w:ind w:left="-105" w:right="-4409"/>
            <w:jc w:val="both"/>
            <w:rPr>
              <w:rFonts w:ascii="Century Gothic" w:eastAsia="+mn-ea" w:hAnsi="Century Gothic" w:cs="+mn-cs"/>
              <w:color w:val="007352"/>
              <w:kern w:val="24"/>
            </w:rPr>
          </w:pPr>
          <w:proofErr w:type="gramStart"/>
          <w:r w:rsidRPr="00DA6D3E">
            <w:rPr>
              <w:rFonts w:ascii="Century Gothic" w:eastAsia="+mn-ea" w:hAnsi="Century Gothic" w:cs="+mn-cs"/>
              <w:color w:val="007352"/>
              <w:kern w:val="24"/>
            </w:rPr>
            <w:t>SE.VA.T.</w:t>
          </w:r>
          <w:proofErr w:type="gramEnd"/>
          <w:r w:rsidRPr="00DA6D3E">
            <w:rPr>
              <w:rFonts w:ascii="Century Gothic" w:eastAsia="+mn-ea" w:hAnsi="Century Gothic" w:cs="+mn-cs"/>
              <w:color w:val="007352"/>
              <w:kern w:val="24"/>
            </w:rPr>
            <w:t xml:space="preserve"> SERVIZI VALLE TROMPIA – S.C.R.L.</w:t>
          </w:r>
        </w:p>
        <w:p w14:paraId="4305039C" w14:textId="77777777" w:rsidR="00886F55" w:rsidRPr="00DA6D3E" w:rsidRDefault="00886F55" w:rsidP="004F3DB5">
          <w:pPr>
            <w:pStyle w:val="Intestazione"/>
            <w:tabs>
              <w:tab w:val="clear" w:pos="9638"/>
            </w:tabs>
            <w:ind w:left="-105" w:right="-4409"/>
            <w:jc w:val="both"/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</w:pPr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>Via G. Matteotti n. 327 – 25063 Gardone V.T. (</w:t>
          </w:r>
          <w:proofErr w:type="spellStart"/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>Bs</w:t>
          </w:r>
          <w:proofErr w:type="spellEnd"/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>)</w:t>
          </w:r>
        </w:p>
        <w:p w14:paraId="326852A3" w14:textId="77777777" w:rsidR="00886F55" w:rsidRPr="00DA6D3E" w:rsidRDefault="00886F55" w:rsidP="004F3DB5">
          <w:pPr>
            <w:pStyle w:val="Intestazione"/>
            <w:tabs>
              <w:tab w:val="clear" w:pos="9638"/>
            </w:tabs>
            <w:ind w:left="-105" w:right="-4409"/>
            <w:jc w:val="both"/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</w:pPr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>Tel. 030–8337434 - C.F./P. IVA 03849630987</w:t>
          </w:r>
        </w:p>
        <w:p w14:paraId="6736FE52" w14:textId="77777777" w:rsidR="00886F55" w:rsidRPr="00093982" w:rsidRDefault="00886F55" w:rsidP="004F3DB5">
          <w:pPr>
            <w:pStyle w:val="Intestazione"/>
            <w:tabs>
              <w:tab w:val="clear" w:pos="9638"/>
            </w:tabs>
            <w:ind w:left="-105" w:right="-4409"/>
            <w:jc w:val="both"/>
            <w:rPr>
              <w:color w:val="007352"/>
              <w:sz w:val="17"/>
              <w:szCs w:val="17"/>
            </w:rPr>
          </w:pPr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 xml:space="preserve">www.sevat.eu – info@sevat.eu – </w:t>
          </w:r>
          <w:hyperlink r:id="rId1" w:history="1">
            <w:r w:rsidRPr="00DA6D3E">
              <w:rPr>
                <w:rFonts w:ascii="Century Gothic" w:eastAsia="+mn-ea" w:hAnsi="Century Gothic" w:cs="+mn-cs"/>
                <w:color w:val="007352"/>
                <w:kern w:val="24"/>
                <w:sz w:val="18"/>
                <w:szCs w:val="18"/>
              </w:rPr>
              <w:t>sevat@pec.it</w:t>
            </w:r>
          </w:hyperlink>
        </w:p>
      </w:tc>
    </w:tr>
  </w:tbl>
  <w:p w14:paraId="5656DE33" w14:textId="77777777" w:rsidR="00BB7734" w:rsidRPr="00886F55" w:rsidRDefault="00BB7734" w:rsidP="00886F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1375" w14:textId="77777777" w:rsidR="00BB7734" w:rsidRDefault="00BB7734" w:rsidP="00BB7734">
      <w:pPr>
        <w:spacing w:after="0" w:line="240" w:lineRule="auto"/>
      </w:pPr>
      <w:r>
        <w:separator/>
      </w:r>
    </w:p>
  </w:footnote>
  <w:footnote w:type="continuationSeparator" w:id="0">
    <w:p w14:paraId="75049C7A" w14:textId="77777777" w:rsidR="00BB7734" w:rsidRDefault="00BB7734" w:rsidP="00BB7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F4BF" w14:textId="77777777" w:rsidR="00093982" w:rsidRDefault="00093982"/>
  <w:tbl>
    <w:tblPr>
      <w:tblStyle w:val="Grigliatabella"/>
      <w:tblW w:w="10346" w:type="dxa"/>
      <w:jc w:val="center"/>
      <w:tblBorders>
        <w:top w:val="none" w:sz="0" w:space="0" w:color="auto"/>
        <w:left w:val="none" w:sz="0" w:space="0" w:color="auto"/>
        <w:bottom w:val="single" w:sz="12" w:space="0" w:color="22795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7"/>
      <w:gridCol w:w="7369"/>
    </w:tblGrid>
    <w:tr w:rsidR="00093982" w:rsidRPr="00093982" w14:paraId="530DF303" w14:textId="77777777" w:rsidTr="00093982">
      <w:trPr>
        <w:trHeight w:val="284"/>
        <w:jc w:val="center"/>
      </w:trPr>
      <w:tc>
        <w:tcPr>
          <w:tcW w:w="2977" w:type="dxa"/>
        </w:tcPr>
        <w:p w14:paraId="5C8F495B" w14:textId="77777777" w:rsidR="008A4FC2" w:rsidRPr="00093982" w:rsidRDefault="00093982" w:rsidP="00A5015D">
          <w:pPr>
            <w:pStyle w:val="Intestazione"/>
            <w:rPr>
              <w:rFonts w:ascii="BankGothic Md BT" w:hAnsi="BankGothic Md BT"/>
              <w:color w:val="007352"/>
            </w:rPr>
          </w:pPr>
          <w:r w:rsidRPr="00E80D0E">
            <w:rPr>
              <w:rFonts w:ascii="BankGothic Md BT" w:hAnsi="BankGothic Md BT"/>
              <w:noProof/>
              <w:color w:val="00AF89"/>
              <w:lang w:eastAsia="it-IT"/>
            </w:rPr>
            <w:drawing>
              <wp:inline distT="0" distB="0" distL="0" distR="0" wp14:anchorId="4D83B05B" wp14:editId="50116BFF">
                <wp:extent cx="1753235" cy="350520"/>
                <wp:effectExtent l="0" t="0" r="0" b="0"/>
                <wp:docPr id="4" name="Immagine 3" descr="SEVAT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 descr="SEVAT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9" w:type="dxa"/>
          <w:vAlign w:val="bottom"/>
        </w:tcPr>
        <w:p w14:paraId="7FFE1F91" w14:textId="77777777" w:rsidR="008A4FC2" w:rsidRPr="00DA6D3E" w:rsidRDefault="00A5015D" w:rsidP="00A5015D">
          <w:pPr>
            <w:pStyle w:val="Intestazione"/>
            <w:ind w:left="-105" w:right="-107"/>
            <w:rPr>
              <w:color w:val="007352"/>
              <w:sz w:val="23"/>
              <w:szCs w:val="23"/>
            </w:rPr>
          </w:pPr>
          <w:r w:rsidRPr="00093982">
            <w:rPr>
              <w:rFonts w:ascii="BankGothic Md BT" w:hAnsi="BankGothic Md BT"/>
              <w:color w:val="007352"/>
              <w:sz w:val="23"/>
              <w:szCs w:val="23"/>
            </w:rPr>
            <w:t xml:space="preserve">  </w:t>
          </w:r>
          <w:r w:rsidRPr="00DA6D3E">
            <w:rPr>
              <w:rFonts w:ascii="Century Gothic" w:eastAsia="+mn-ea" w:hAnsi="Century Gothic" w:cs="+mn-cs"/>
              <w:color w:val="007352"/>
              <w:kern w:val="24"/>
            </w:rPr>
            <w:t>SERVIZI VALLE TROMPIA – SOCIETA’ CONSORTILE</w:t>
          </w:r>
        </w:p>
      </w:tc>
    </w:tr>
  </w:tbl>
  <w:p w14:paraId="5930A550" w14:textId="77777777" w:rsidR="008A4FC2" w:rsidRDefault="008A4FC2">
    <w:pPr>
      <w:pStyle w:val="Intestazione"/>
    </w:pPr>
  </w:p>
  <w:p w14:paraId="3A42C521" w14:textId="11F4CCAE" w:rsidR="008A4FC2" w:rsidRDefault="009D37DD">
    <w:pPr>
      <w:pStyle w:val="Intestazione"/>
    </w:pPr>
    <w:r>
      <w:tab/>
    </w:r>
    <w:r>
      <w:tab/>
      <w:t>Mo_0</w:t>
    </w:r>
    <w:r w:rsidR="004F3DB5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30D5"/>
    <w:multiLevelType w:val="hybridMultilevel"/>
    <w:tmpl w:val="F976EF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5082F"/>
    <w:multiLevelType w:val="hybridMultilevel"/>
    <w:tmpl w:val="17C061A2"/>
    <w:lvl w:ilvl="0" w:tplc="93629282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02B37"/>
    <w:multiLevelType w:val="hybridMultilevel"/>
    <w:tmpl w:val="7548B4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75393"/>
    <w:multiLevelType w:val="hybridMultilevel"/>
    <w:tmpl w:val="DCE03890"/>
    <w:lvl w:ilvl="0" w:tplc="D5EC56A2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D3671"/>
    <w:multiLevelType w:val="multilevel"/>
    <w:tmpl w:val="8258F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12D2AE9"/>
    <w:multiLevelType w:val="hybridMultilevel"/>
    <w:tmpl w:val="E0969178"/>
    <w:lvl w:ilvl="0" w:tplc="D5EC56A2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D4B47"/>
    <w:multiLevelType w:val="singleLevel"/>
    <w:tmpl w:val="356483A6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529537667">
    <w:abstractNumId w:val="4"/>
  </w:num>
  <w:num w:numId="2" w16cid:durableId="1819223743">
    <w:abstractNumId w:val="1"/>
  </w:num>
  <w:num w:numId="3" w16cid:durableId="353190091">
    <w:abstractNumId w:val="0"/>
  </w:num>
  <w:num w:numId="4" w16cid:durableId="402410445">
    <w:abstractNumId w:val="2"/>
  </w:num>
  <w:num w:numId="5" w16cid:durableId="715812108">
    <w:abstractNumId w:val="6"/>
  </w:num>
  <w:num w:numId="6" w16cid:durableId="57822475">
    <w:abstractNumId w:val="5"/>
  </w:num>
  <w:num w:numId="7" w16cid:durableId="1292712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80"/>
    <w:rsid w:val="00027EEA"/>
    <w:rsid w:val="000323D0"/>
    <w:rsid w:val="0005375C"/>
    <w:rsid w:val="00093982"/>
    <w:rsid w:val="000B67EE"/>
    <w:rsid w:val="0010236A"/>
    <w:rsid w:val="00172E07"/>
    <w:rsid w:val="001777EE"/>
    <w:rsid w:val="001950E5"/>
    <w:rsid w:val="001C304F"/>
    <w:rsid w:val="001C7834"/>
    <w:rsid w:val="001E3764"/>
    <w:rsid w:val="00217AC8"/>
    <w:rsid w:val="00243C55"/>
    <w:rsid w:val="002D240B"/>
    <w:rsid w:val="00341580"/>
    <w:rsid w:val="00482FF0"/>
    <w:rsid w:val="004F3DB5"/>
    <w:rsid w:val="00671BED"/>
    <w:rsid w:val="00775D2B"/>
    <w:rsid w:val="007955CA"/>
    <w:rsid w:val="008279E2"/>
    <w:rsid w:val="00853E44"/>
    <w:rsid w:val="00886F55"/>
    <w:rsid w:val="00897755"/>
    <w:rsid w:val="008A4FC2"/>
    <w:rsid w:val="00905D8D"/>
    <w:rsid w:val="009363B5"/>
    <w:rsid w:val="00945CF3"/>
    <w:rsid w:val="009D37DD"/>
    <w:rsid w:val="009E04CC"/>
    <w:rsid w:val="00A3601B"/>
    <w:rsid w:val="00A5015D"/>
    <w:rsid w:val="00A65F70"/>
    <w:rsid w:val="00B65E46"/>
    <w:rsid w:val="00BB7734"/>
    <w:rsid w:val="00C236A0"/>
    <w:rsid w:val="00C6648C"/>
    <w:rsid w:val="00CB5D49"/>
    <w:rsid w:val="00D520BD"/>
    <w:rsid w:val="00DA6D3E"/>
    <w:rsid w:val="00DE7518"/>
    <w:rsid w:val="00F051AF"/>
    <w:rsid w:val="00F76067"/>
    <w:rsid w:val="00FC08DF"/>
    <w:rsid w:val="00F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35E4C6"/>
  <w15:chartTrackingRefBased/>
  <w15:docId w15:val="{E3FAEA21-63F5-46BF-828E-301891D9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79E2"/>
  </w:style>
  <w:style w:type="paragraph" w:styleId="Titolo1">
    <w:name w:val="heading 1"/>
    <w:basedOn w:val="Normale"/>
    <w:next w:val="Normale"/>
    <w:link w:val="Titolo1Carattere"/>
    <w:uiPriority w:val="9"/>
    <w:qFormat/>
    <w:rsid w:val="00BB7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23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323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B7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BB773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B7734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BB773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73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B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734"/>
  </w:style>
  <w:style w:type="paragraph" w:styleId="Pidipagina">
    <w:name w:val="footer"/>
    <w:basedOn w:val="Normale"/>
    <w:link w:val="PidipaginaCarattere"/>
    <w:uiPriority w:val="99"/>
    <w:unhideWhenUsed/>
    <w:rsid w:val="00BB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734"/>
  </w:style>
  <w:style w:type="character" w:customStyle="1" w:styleId="Titolo2Carattere">
    <w:name w:val="Titolo 2 Carattere"/>
    <w:basedOn w:val="Carpredefinitoparagrafo"/>
    <w:link w:val="Titolo2"/>
    <w:uiPriority w:val="9"/>
    <w:rsid w:val="000323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323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0323D0"/>
    <w:pPr>
      <w:spacing w:after="100"/>
      <w:ind w:left="220"/>
    </w:pPr>
  </w:style>
  <w:style w:type="paragraph" w:styleId="Paragrafoelenco">
    <w:name w:val="List Paragraph"/>
    <w:basedOn w:val="Normale"/>
    <w:uiPriority w:val="34"/>
    <w:qFormat/>
    <w:rsid w:val="00027EEA"/>
    <w:pPr>
      <w:ind w:left="720"/>
      <w:contextualSpacing/>
    </w:pPr>
  </w:style>
  <w:style w:type="paragraph" w:customStyle="1" w:styleId="Default">
    <w:name w:val="Default"/>
    <w:rsid w:val="008279E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1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vat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EC8FF-B734-442B-8FDE-5A5834D9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Prandelli</dc:creator>
  <cp:keywords/>
  <dc:description/>
  <cp:lastModifiedBy>Denise Gerardini</cp:lastModifiedBy>
  <cp:revision>2</cp:revision>
  <cp:lastPrinted>2024-04-23T14:16:00Z</cp:lastPrinted>
  <dcterms:created xsi:type="dcterms:W3CDTF">2024-04-24T06:31:00Z</dcterms:created>
  <dcterms:modified xsi:type="dcterms:W3CDTF">2024-04-24T06:31:00Z</dcterms:modified>
</cp:coreProperties>
</file>