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1FA7" w14:textId="77777777" w:rsidR="009D37DD" w:rsidRDefault="009D37DD" w:rsidP="009D37DD">
      <w:pPr>
        <w:pStyle w:val="Default"/>
        <w:ind w:firstLine="284"/>
        <w:jc w:val="center"/>
        <w:rPr>
          <w:rFonts w:ascii="Century Gothic" w:hAnsi="Century Gothic"/>
          <w:color w:val="auto"/>
          <w:sz w:val="22"/>
          <w:szCs w:val="22"/>
        </w:rPr>
      </w:pPr>
    </w:p>
    <w:p w14:paraId="3AD6D5E7" w14:textId="77777777" w:rsidR="009D37DD" w:rsidRDefault="009D37DD" w:rsidP="00BE2702">
      <w:pPr>
        <w:pStyle w:val="Default"/>
        <w:pBdr>
          <w:top w:val="single" w:sz="4" w:space="1" w:color="auto"/>
          <w:bottom w:val="single" w:sz="4" w:space="1" w:color="auto"/>
        </w:pBdr>
        <w:ind w:firstLine="284"/>
        <w:jc w:val="center"/>
        <w:rPr>
          <w:rFonts w:ascii="Century Gothic" w:hAnsi="Century Gothic"/>
          <w:color w:val="auto"/>
          <w:sz w:val="22"/>
          <w:szCs w:val="22"/>
        </w:rPr>
      </w:pPr>
    </w:p>
    <w:p w14:paraId="77159ACC" w14:textId="77777777" w:rsidR="00BE2702" w:rsidRDefault="00BE2702" w:rsidP="00BE2702">
      <w:pPr>
        <w:pStyle w:val="Default"/>
        <w:pBdr>
          <w:top w:val="single" w:sz="4" w:space="1" w:color="auto"/>
          <w:bottom w:val="single" w:sz="4" w:space="1" w:color="auto"/>
        </w:pBdr>
        <w:ind w:firstLine="284"/>
        <w:jc w:val="center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 xml:space="preserve">INFORMATIVA RACCOLTA DATI PRESSO L’INTERESSATO </w:t>
      </w:r>
    </w:p>
    <w:p w14:paraId="466BFCEC" w14:textId="44AB34CE" w:rsidR="006867F1" w:rsidRDefault="00BE2702" w:rsidP="00BE2702">
      <w:pPr>
        <w:pStyle w:val="Default"/>
        <w:pBdr>
          <w:top w:val="single" w:sz="4" w:space="1" w:color="auto"/>
          <w:bottom w:val="single" w:sz="4" w:space="1" w:color="auto"/>
        </w:pBdr>
        <w:ind w:firstLine="284"/>
        <w:jc w:val="center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(ART. 13 Regolamento UE 2016/679)</w:t>
      </w:r>
    </w:p>
    <w:p w14:paraId="103C0C3C" w14:textId="77777777" w:rsidR="004665B8" w:rsidRDefault="004665B8" w:rsidP="00BE2702">
      <w:pPr>
        <w:pStyle w:val="Default"/>
        <w:pBdr>
          <w:top w:val="single" w:sz="4" w:space="1" w:color="auto"/>
          <w:bottom w:val="single" w:sz="4" w:space="1" w:color="auto"/>
        </w:pBdr>
        <w:ind w:firstLine="284"/>
        <w:jc w:val="center"/>
        <w:rPr>
          <w:rFonts w:ascii="Century Gothic" w:hAnsi="Century Gothic"/>
          <w:b/>
          <w:bCs/>
          <w:color w:val="auto"/>
        </w:rPr>
      </w:pPr>
    </w:p>
    <w:p w14:paraId="02AD91A4" w14:textId="77777777" w:rsidR="009D37DD" w:rsidRDefault="009D37DD" w:rsidP="006867F1">
      <w:pPr>
        <w:pStyle w:val="Default"/>
        <w:rPr>
          <w:rFonts w:ascii="Century Gothic" w:hAnsi="Century Gothic"/>
          <w:b/>
          <w:bCs/>
          <w:color w:val="auto"/>
          <w:sz w:val="22"/>
          <w:szCs w:val="22"/>
        </w:rPr>
      </w:pPr>
    </w:p>
    <w:p w14:paraId="4BAAF284" w14:textId="6B8909CF" w:rsid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 w:rsidRPr="00BE2702">
        <w:rPr>
          <w:rFonts w:ascii="Century Gothic" w:hAnsi="Century Gothic"/>
          <w:color w:val="auto"/>
          <w:sz w:val="22"/>
          <w:szCs w:val="22"/>
        </w:rPr>
        <w:t xml:space="preserve">La informiamo </w:t>
      </w:r>
      <w:r>
        <w:rPr>
          <w:rFonts w:ascii="Century Gothic" w:hAnsi="Century Gothic"/>
          <w:color w:val="auto"/>
          <w:sz w:val="22"/>
          <w:szCs w:val="22"/>
        </w:rPr>
        <w:t xml:space="preserve">con il presente che il Decreto Legislativo n. 196/2003 del 30.06.2003 </w:t>
      </w:r>
      <w:proofErr w:type="spellStart"/>
      <w:r>
        <w:rPr>
          <w:rFonts w:ascii="Century Gothic" w:hAnsi="Century Gothic"/>
          <w:color w:val="auto"/>
          <w:sz w:val="22"/>
          <w:szCs w:val="22"/>
        </w:rPr>
        <w:t>ss.mm.ii</w:t>
      </w:r>
      <w:proofErr w:type="spellEnd"/>
      <w:r>
        <w:rPr>
          <w:rFonts w:ascii="Century Gothic" w:hAnsi="Century Gothic"/>
          <w:color w:val="auto"/>
          <w:sz w:val="22"/>
          <w:szCs w:val="22"/>
        </w:rPr>
        <w:t xml:space="preserve">. (Codice in materia di protezione dei dati personali) ed il Regolamento Europeo 2016/679 (G.D.P.R.) mirano a tutelare le persone fisiche nel trattamento dei loro dati personali. </w:t>
      </w:r>
    </w:p>
    <w:p w14:paraId="53F58483" w14:textId="0A441807" w:rsid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Ai sensi della predetta normativa, il trattamento dei Suoi dati personali sarà improntati a principi di correttezza, liceità, trasparenza e tutela della Sua riservatezza e dei Suoi diritti. </w:t>
      </w:r>
    </w:p>
    <w:p w14:paraId="35DDD373" w14:textId="21577793" w:rsid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Ai sensi, dunque, dell’art. 13 G.D.P.R. </w:t>
      </w:r>
    </w:p>
    <w:p w14:paraId="2BDD9D26" w14:textId="77777777" w:rsidR="00BE2702" w:rsidRDefault="00BE2702" w:rsidP="006867F1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14:paraId="2680D244" w14:textId="77777777" w:rsidR="00BE2702" w:rsidRP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 w:rsidRPr="00BE2702">
        <w:rPr>
          <w:rFonts w:ascii="Century Gothic" w:hAnsi="Century Gothic"/>
          <w:color w:val="auto"/>
          <w:sz w:val="22"/>
          <w:szCs w:val="22"/>
        </w:rPr>
        <w:t>1.</w:t>
      </w:r>
      <w:r w:rsidRPr="00BE2702">
        <w:rPr>
          <w:rFonts w:ascii="Century Gothic" w:hAnsi="Century Gothic"/>
          <w:color w:val="auto"/>
          <w:sz w:val="22"/>
          <w:szCs w:val="22"/>
        </w:rPr>
        <w:tab/>
      </w:r>
      <w:r w:rsidRPr="00BE2702">
        <w:rPr>
          <w:rFonts w:ascii="Century Gothic" w:hAnsi="Century Gothic"/>
          <w:b/>
          <w:bCs/>
          <w:color w:val="auto"/>
          <w:sz w:val="22"/>
          <w:szCs w:val="22"/>
        </w:rPr>
        <w:t>Finalità e modalità del trattamento dei dati</w:t>
      </w:r>
    </w:p>
    <w:p w14:paraId="370F5499" w14:textId="77777777" w:rsidR="00BE2702" w:rsidRP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 w:rsidRPr="00BE2702">
        <w:rPr>
          <w:rFonts w:ascii="Century Gothic" w:hAnsi="Century Gothic"/>
          <w:color w:val="auto"/>
          <w:sz w:val="22"/>
          <w:szCs w:val="22"/>
        </w:rPr>
        <w:t>I dati personali da Lei forniti saranno trattati esclusivamente per adempiere alle norme di legge, di contratto o di regolamento inerenti alla selezione in oggetto.</w:t>
      </w:r>
    </w:p>
    <w:p w14:paraId="622D5217" w14:textId="7755B095" w:rsid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 w:rsidRPr="00BE2702">
        <w:rPr>
          <w:rFonts w:ascii="Century Gothic" w:hAnsi="Century Gothic"/>
          <w:color w:val="auto"/>
          <w:sz w:val="22"/>
          <w:szCs w:val="22"/>
        </w:rPr>
        <w:t xml:space="preserve">Il trattamento sarà effettuato tramite supporti cartacei ed informatici dal Titolare del </w:t>
      </w:r>
      <w:r>
        <w:rPr>
          <w:rFonts w:ascii="Century Gothic" w:hAnsi="Century Gothic"/>
          <w:color w:val="auto"/>
          <w:sz w:val="22"/>
          <w:szCs w:val="22"/>
        </w:rPr>
        <w:t>Trattamento</w:t>
      </w:r>
      <w:r w:rsidRPr="00BE2702">
        <w:rPr>
          <w:rFonts w:ascii="Century Gothic" w:hAnsi="Century Gothic"/>
          <w:color w:val="auto"/>
          <w:sz w:val="22"/>
          <w:szCs w:val="22"/>
        </w:rPr>
        <w:t>, dai soggetti autorizzati e dal Responsabile del trattamento, che concorrono al trattamento per le finalità indicate, con l’osservanza di ogni misura cautelativa, che ne garantisca la sicurezza e riservatezza.</w:t>
      </w:r>
    </w:p>
    <w:p w14:paraId="773469F0" w14:textId="77777777" w:rsidR="00BE2702" w:rsidRP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</w:p>
    <w:p w14:paraId="7FB31465" w14:textId="77777777" w:rsidR="00BE2702" w:rsidRP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 w:rsidRPr="00BE2702">
        <w:rPr>
          <w:rFonts w:ascii="Century Gothic" w:hAnsi="Century Gothic"/>
          <w:color w:val="auto"/>
          <w:sz w:val="22"/>
          <w:szCs w:val="22"/>
        </w:rPr>
        <w:t>2.</w:t>
      </w:r>
      <w:r w:rsidRPr="00BE2702">
        <w:rPr>
          <w:rFonts w:ascii="Century Gothic" w:hAnsi="Century Gothic"/>
          <w:color w:val="auto"/>
          <w:sz w:val="22"/>
          <w:szCs w:val="22"/>
        </w:rPr>
        <w:tab/>
      </w:r>
      <w:r w:rsidRPr="00BE2702">
        <w:rPr>
          <w:rFonts w:ascii="Century Gothic" w:hAnsi="Century Gothic"/>
          <w:b/>
          <w:bCs/>
          <w:color w:val="auto"/>
          <w:sz w:val="22"/>
          <w:szCs w:val="22"/>
        </w:rPr>
        <w:t>Natura della raccolta dei dati e conseguenze di un eventuale mancato conferimento</w:t>
      </w:r>
    </w:p>
    <w:p w14:paraId="142250F1" w14:textId="77777777" w:rsidR="00BE2702" w:rsidRP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 w:rsidRPr="00BE2702">
        <w:rPr>
          <w:rFonts w:ascii="Century Gothic" w:hAnsi="Century Gothic"/>
          <w:color w:val="auto"/>
          <w:sz w:val="22"/>
          <w:szCs w:val="22"/>
        </w:rPr>
        <w:t>Il conferimento dei Suoi dati personali è obbligatorio al fine di adempiere agli obblighi di legge.</w:t>
      </w:r>
    </w:p>
    <w:p w14:paraId="0387F6E9" w14:textId="77777777" w:rsid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 w:rsidRPr="00BE2702">
        <w:rPr>
          <w:rFonts w:ascii="Century Gothic" w:hAnsi="Century Gothic"/>
          <w:color w:val="auto"/>
          <w:sz w:val="22"/>
          <w:szCs w:val="22"/>
        </w:rPr>
        <w:t>Il loro eventuale mancato conferimento potrebbe comportare la mancata instaurazione del rapporto, il corretto svolgimento ovvero la prosecuzione dello stesso.</w:t>
      </w:r>
    </w:p>
    <w:p w14:paraId="603B25A8" w14:textId="77777777" w:rsidR="00BE2702" w:rsidRP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</w:p>
    <w:p w14:paraId="1217F574" w14:textId="77777777" w:rsidR="00BE2702" w:rsidRPr="00BE2702" w:rsidRDefault="00BE2702" w:rsidP="00BE2702">
      <w:pPr>
        <w:pStyle w:val="Default"/>
        <w:rPr>
          <w:rFonts w:ascii="Century Gothic" w:hAnsi="Century Gothic"/>
          <w:color w:val="auto"/>
          <w:sz w:val="22"/>
          <w:szCs w:val="22"/>
        </w:rPr>
      </w:pPr>
      <w:r w:rsidRPr="00BE2702">
        <w:rPr>
          <w:rFonts w:ascii="Century Gothic" w:hAnsi="Century Gothic"/>
          <w:color w:val="auto"/>
          <w:sz w:val="22"/>
          <w:szCs w:val="22"/>
        </w:rPr>
        <w:t>3.</w:t>
      </w:r>
      <w:r w:rsidRPr="00BE2702">
        <w:rPr>
          <w:rFonts w:ascii="Century Gothic" w:hAnsi="Century Gothic"/>
          <w:color w:val="auto"/>
          <w:sz w:val="22"/>
          <w:szCs w:val="22"/>
        </w:rPr>
        <w:tab/>
      </w:r>
      <w:r w:rsidRPr="00BE2702">
        <w:rPr>
          <w:rFonts w:ascii="Century Gothic" w:hAnsi="Century Gothic"/>
          <w:b/>
          <w:bCs/>
          <w:color w:val="auto"/>
          <w:sz w:val="22"/>
          <w:szCs w:val="22"/>
        </w:rPr>
        <w:t>Comunicazione dei dati</w:t>
      </w:r>
    </w:p>
    <w:p w14:paraId="3C302E72" w14:textId="77777777" w:rsidR="00BE2702" w:rsidRP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 w:rsidRPr="00BE2702">
        <w:rPr>
          <w:rFonts w:ascii="Century Gothic" w:hAnsi="Century Gothic"/>
          <w:color w:val="auto"/>
          <w:sz w:val="22"/>
          <w:szCs w:val="22"/>
        </w:rPr>
        <w:t>I Suoi dati personali per le finalità sopra indicate, potranno essere comunicati:</w:t>
      </w:r>
    </w:p>
    <w:p w14:paraId="4B3BDF08" w14:textId="74A678E7" w:rsidR="00BE2702" w:rsidRP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 w:rsidRPr="00BE2702">
        <w:rPr>
          <w:rFonts w:ascii="Century Gothic" w:hAnsi="Century Gothic"/>
          <w:color w:val="auto"/>
          <w:sz w:val="22"/>
          <w:szCs w:val="22"/>
        </w:rPr>
        <w:t>-</w:t>
      </w:r>
      <w:r w:rsidRPr="00BE2702">
        <w:rPr>
          <w:rFonts w:ascii="Century Gothic" w:hAnsi="Century Gothic"/>
          <w:color w:val="auto"/>
          <w:sz w:val="22"/>
          <w:szCs w:val="22"/>
        </w:rPr>
        <w:tab/>
        <w:t xml:space="preserve">a tutte le persone fisiche e giuridiche (studi di consulenza legale, amministrativa, fiscale, del lavoro per l’elaborazione delle buste paga, centro elaborazione dati, camere di commercio, Camere ed Uffici del lavoro, casse e fondi di previdenza ed assistenza sanitaria integrativa, anche aziendale, associazioni di categoria etc.) nei casi in cui la comunicazione risulti necessaria per le finalità sopra illustrate; </w:t>
      </w:r>
    </w:p>
    <w:p w14:paraId="2AC24ECB" w14:textId="76939FA1" w:rsid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 w:rsidRPr="00BE2702">
        <w:rPr>
          <w:rFonts w:ascii="Century Gothic" w:hAnsi="Century Gothic"/>
          <w:color w:val="auto"/>
          <w:sz w:val="22"/>
          <w:szCs w:val="22"/>
        </w:rPr>
        <w:t>-</w:t>
      </w:r>
      <w:r w:rsidRPr="00BE2702">
        <w:rPr>
          <w:rFonts w:ascii="Century Gothic" w:hAnsi="Century Gothic"/>
          <w:color w:val="auto"/>
          <w:sz w:val="22"/>
          <w:szCs w:val="22"/>
        </w:rPr>
        <w:tab/>
        <w:t>ai nostri collaboratori e dipendenti appositamente incaricati e nell’ambito delle relative mansioni</w:t>
      </w:r>
      <w:r>
        <w:rPr>
          <w:rFonts w:ascii="Century Gothic" w:hAnsi="Century Gothic"/>
          <w:color w:val="auto"/>
          <w:sz w:val="22"/>
          <w:szCs w:val="22"/>
        </w:rPr>
        <w:t xml:space="preserve">. </w:t>
      </w:r>
    </w:p>
    <w:p w14:paraId="30FC9711" w14:textId="77777777" w:rsidR="00BE2702" w:rsidRP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</w:p>
    <w:p w14:paraId="7B5597E9" w14:textId="77777777" w:rsidR="00BE2702" w:rsidRPr="00BE2702" w:rsidRDefault="00BE2702" w:rsidP="00BE2702">
      <w:pPr>
        <w:pStyle w:val="Default"/>
        <w:rPr>
          <w:rFonts w:ascii="Century Gothic" w:hAnsi="Century Gothic"/>
          <w:color w:val="auto"/>
          <w:sz w:val="22"/>
          <w:szCs w:val="22"/>
        </w:rPr>
      </w:pPr>
      <w:r w:rsidRPr="00BE2702">
        <w:rPr>
          <w:rFonts w:ascii="Century Gothic" w:hAnsi="Century Gothic"/>
          <w:color w:val="auto"/>
          <w:sz w:val="22"/>
          <w:szCs w:val="22"/>
        </w:rPr>
        <w:t>4.</w:t>
      </w:r>
      <w:r w:rsidRPr="00BE2702">
        <w:rPr>
          <w:rFonts w:ascii="Century Gothic" w:hAnsi="Century Gothic"/>
          <w:color w:val="auto"/>
          <w:sz w:val="22"/>
          <w:szCs w:val="22"/>
        </w:rPr>
        <w:tab/>
      </w:r>
      <w:r w:rsidRPr="00BE2702">
        <w:rPr>
          <w:rFonts w:ascii="Century Gothic" w:hAnsi="Century Gothic"/>
          <w:b/>
          <w:bCs/>
          <w:color w:val="auto"/>
          <w:sz w:val="22"/>
          <w:szCs w:val="22"/>
        </w:rPr>
        <w:t>Diritti dell’interessato</w:t>
      </w:r>
    </w:p>
    <w:p w14:paraId="1DB1C181" w14:textId="77777777" w:rsidR="00BE2702" w:rsidRP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 w:rsidRPr="00BE2702">
        <w:rPr>
          <w:rFonts w:ascii="Century Gothic" w:hAnsi="Century Gothic"/>
          <w:color w:val="auto"/>
          <w:sz w:val="22"/>
          <w:szCs w:val="22"/>
        </w:rPr>
        <w:t>In ogni momento avrà piena facoltà di esercitare i diritti previsti dalla normativa vigente, tra cui:</w:t>
      </w:r>
    </w:p>
    <w:p w14:paraId="47592F14" w14:textId="77777777" w:rsidR="00BE2702" w:rsidRP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 w:rsidRPr="00BE2702">
        <w:rPr>
          <w:rFonts w:ascii="Century Gothic" w:hAnsi="Century Gothic"/>
          <w:color w:val="auto"/>
          <w:sz w:val="22"/>
          <w:szCs w:val="22"/>
        </w:rPr>
        <w:t>a)</w:t>
      </w:r>
      <w:r w:rsidRPr="00BE2702">
        <w:rPr>
          <w:rFonts w:ascii="Century Gothic" w:hAnsi="Century Gothic"/>
          <w:color w:val="auto"/>
          <w:sz w:val="22"/>
          <w:szCs w:val="22"/>
        </w:rPr>
        <w:tab/>
        <w:t xml:space="preserve">ricevere conferma dell’esistenza dei Suoi dati personali e richiedere l’accesso al loro contenuto; </w:t>
      </w:r>
    </w:p>
    <w:p w14:paraId="436FFB77" w14:textId="77777777" w:rsidR="00BE2702" w:rsidRP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 w:rsidRPr="00BE2702">
        <w:rPr>
          <w:rFonts w:ascii="Century Gothic" w:hAnsi="Century Gothic"/>
          <w:color w:val="auto"/>
          <w:sz w:val="22"/>
          <w:szCs w:val="22"/>
        </w:rPr>
        <w:t>b)</w:t>
      </w:r>
      <w:r w:rsidRPr="00BE2702">
        <w:rPr>
          <w:rFonts w:ascii="Century Gothic" w:hAnsi="Century Gothic"/>
          <w:color w:val="auto"/>
          <w:sz w:val="22"/>
          <w:szCs w:val="22"/>
        </w:rPr>
        <w:tab/>
        <w:t>aggiornare, modificare e/o correggere i Suoi dati personali;</w:t>
      </w:r>
    </w:p>
    <w:p w14:paraId="3A0EDEF8" w14:textId="77777777" w:rsidR="00BE2702" w:rsidRP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 w:rsidRPr="00BE2702">
        <w:rPr>
          <w:rFonts w:ascii="Century Gothic" w:hAnsi="Century Gothic"/>
          <w:color w:val="auto"/>
          <w:sz w:val="22"/>
          <w:szCs w:val="22"/>
        </w:rPr>
        <w:t>c)</w:t>
      </w:r>
      <w:r w:rsidRPr="00BE2702">
        <w:rPr>
          <w:rFonts w:ascii="Century Gothic" w:hAnsi="Century Gothic"/>
          <w:color w:val="auto"/>
          <w:sz w:val="22"/>
          <w:szCs w:val="22"/>
        </w:rPr>
        <w:tab/>
        <w:t>chiedere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678CA8A8" w14:textId="77777777" w:rsidR="00BE2702" w:rsidRP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 w:rsidRPr="00BE2702">
        <w:rPr>
          <w:rFonts w:ascii="Century Gothic" w:hAnsi="Century Gothic"/>
          <w:color w:val="auto"/>
          <w:sz w:val="22"/>
          <w:szCs w:val="22"/>
        </w:rPr>
        <w:t>d)</w:t>
      </w:r>
      <w:r w:rsidRPr="00BE2702">
        <w:rPr>
          <w:rFonts w:ascii="Century Gothic" w:hAnsi="Century Gothic"/>
          <w:color w:val="auto"/>
          <w:sz w:val="22"/>
          <w:szCs w:val="22"/>
        </w:rPr>
        <w:tab/>
        <w:t>chiedere la limitazione del trattamento;</w:t>
      </w:r>
    </w:p>
    <w:p w14:paraId="1A2F29B2" w14:textId="77777777" w:rsidR="00BE2702" w:rsidRP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 w:rsidRPr="00BE2702">
        <w:rPr>
          <w:rFonts w:ascii="Century Gothic" w:hAnsi="Century Gothic"/>
          <w:color w:val="auto"/>
          <w:sz w:val="22"/>
          <w:szCs w:val="22"/>
        </w:rPr>
        <w:t>e)</w:t>
      </w:r>
      <w:r w:rsidRPr="00BE2702">
        <w:rPr>
          <w:rFonts w:ascii="Century Gothic" w:hAnsi="Century Gothic"/>
          <w:color w:val="auto"/>
          <w:sz w:val="22"/>
          <w:szCs w:val="22"/>
        </w:rPr>
        <w:tab/>
        <w:t>opporsi per motivi legittimi al trattamento;</w:t>
      </w:r>
    </w:p>
    <w:p w14:paraId="1E5F6463" w14:textId="77777777" w:rsidR="00BE2702" w:rsidRP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 w:rsidRPr="00BE2702">
        <w:rPr>
          <w:rFonts w:ascii="Century Gothic" w:hAnsi="Century Gothic"/>
          <w:color w:val="auto"/>
          <w:sz w:val="22"/>
          <w:szCs w:val="22"/>
        </w:rPr>
        <w:t>f)</w:t>
      </w:r>
      <w:r w:rsidRPr="00BE2702">
        <w:rPr>
          <w:rFonts w:ascii="Century Gothic" w:hAnsi="Century Gothic"/>
          <w:color w:val="auto"/>
          <w:sz w:val="22"/>
          <w:szCs w:val="22"/>
        </w:rPr>
        <w:tab/>
        <w:t>ricevere copia dei dati forniti e chiedere che tali dati siano trasmessi ad un altro titolare del trattamento.</w:t>
      </w:r>
    </w:p>
    <w:p w14:paraId="529CF360" w14:textId="77777777" w:rsid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</w:p>
    <w:p w14:paraId="0A825F0B" w14:textId="77777777" w:rsid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</w:p>
    <w:p w14:paraId="4C9AF1D2" w14:textId="6A319086" w:rsidR="00BE2702" w:rsidRPr="00BE2702" w:rsidRDefault="00BE2702" w:rsidP="00BE270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 w:rsidRPr="00BE2702">
        <w:rPr>
          <w:rFonts w:ascii="Century Gothic" w:hAnsi="Century Gothic"/>
          <w:color w:val="auto"/>
          <w:sz w:val="22"/>
          <w:szCs w:val="22"/>
        </w:rPr>
        <w:t>Per esercitare uno o più dei diritti sopra elencati, può inviare specifica richiesta, senza formalità, al Titolare del trattamento o al Responsabile, anche mediante lettera raccomandata.</w:t>
      </w:r>
    </w:p>
    <w:p w14:paraId="6FDA58D8" w14:textId="77777777" w:rsidR="00BE2702" w:rsidRDefault="00BE2702" w:rsidP="00BE2702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14:paraId="6F3BE68B" w14:textId="4684CDDC" w:rsidR="00BE2702" w:rsidRPr="00BE2702" w:rsidRDefault="00BE2702" w:rsidP="00BE2702">
      <w:pPr>
        <w:pStyle w:val="Default"/>
        <w:rPr>
          <w:rFonts w:ascii="Century Gothic" w:hAnsi="Century Gothic"/>
          <w:color w:val="auto"/>
          <w:sz w:val="22"/>
          <w:szCs w:val="22"/>
        </w:rPr>
      </w:pPr>
      <w:r w:rsidRPr="00BE2702">
        <w:rPr>
          <w:rFonts w:ascii="Century Gothic" w:hAnsi="Century Gothic"/>
          <w:color w:val="auto"/>
          <w:sz w:val="22"/>
          <w:szCs w:val="22"/>
        </w:rPr>
        <w:t xml:space="preserve">5. </w:t>
      </w:r>
      <w:r w:rsidRPr="00BE2702">
        <w:rPr>
          <w:rFonts w:ascii="Century Gothic" w:hAnsi="Century Gothic"/>
          <w:b/>
          <w:bCs/>
          <w:color w:val="auto"/>
          <w:sz w:val="22"/>
          <w:szCs w:val="22"/>
        </w:rPr>
        <w:t>Titolare del trattamento</w:t>
      </w:r>
    </w:p>
    <w:p w14:paraId="5EEC77F6" w14:textId="7977F5DC" w:rsidR="00BE2702" w:rsidRPr="00BE2702" w:rsidRDefault="00BE2702" w:rsidP="00BE2702">
      <w:pPr>
        <w:pStyle w:val="Default"/>
        <w:rPr>
          <w:rFonts w:ascii="Century Gothic" w:hAnsi="Century Gothic"/>
          <w:color w:val="auto"/>
          <w:sz w:val="22"/>
          <w:szCs w:val="22"/>
        </w:rPr>
      </w:pPr>
      <w:r w:rsidRPr="00BE2702">
        <w:rPr>
          <w:rFonts w:ascii="Century Gothic" w:hAnsi="Century Gothic"/>
          <w:color w:val="auto"/>
          <w:sz w:val="22"/>
          <w:szCs w:val="22"/>
        </w:rPr>
        <w:t xml:space="preserve">Il Titolare del trattamento è la società </w:t>
      </w:r>
      <w:proofErr w:type="spellStart"/>
      <w:r>
        <w:rPr>
          <w:rFonts w:ascii="Century Gothic" w:hAnsi="Century Gothic"/>
          <w:color w:val="auto"/>
          <w:sz w:val="22"/>
          <w:szCs w:val="22"/>
        </w:rPr>
        <w:t>Se.Va.T</w:t>
      </w:r>
      <w:proofErr w:type="spellEnd"/>
      <w:r>
        <w:rPr>
          <w:rFonts w:ascii="Century Gothic" w:hAnsi="Century Gothic"/>
          <w:color w:val="auto"/>
          <w:sz w:val="22"/>
          <w:szCs w:val="22"/>
        </w:rPr>
        <w:t xml:space="preserve">. Servizi Valle Trompia S.c.r.l., </w:t>
      </w:r>
    </w:p>
    <w:p w14:paraId="22B14160" w14:textId="77777777" w:rsidR="009D37DD" w:rsidRDefault="009D37DD" w:rsidP="00FE2381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23DF73C6" w14:textId="77777777" w:rsidR="00D42834" w:rsidRDefault="00D42834" w:rsidP="00687AA6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14:paraId="3D057EAC" w14:textId="27C74CF1" w:rsidR="00775D2B" w:rsidRDefault="00BE2702" w:rsidP="00687AA6">
      <w:pPr>
        <w:pStyle w:val="Default"/>
        <w:rPr>
          <w:rFonts w:ascii="Century Gothic" w:hAnsi="Century Gothic"/>
          <w:color w:val="auto"/>
          <w:sz w:val="22"/>
          <w:szCs w:val="22"/>
        </w:rPr>
      </w:pPr>
      <w:r w:rsidRPr="00687AA6">
        <w:rPr>
          <w:rFonts w:ascii="Century Gothic" w:hAnsi="Century Gothic"/>
          <w:color w:val="auto"/>
          <w:sz w:val="22"/>
          <w:szCs w:val="22"/>
        </w:rPr>
        <w:t>Per presa visione di quanto sopr</w:t>
      </w:r>
      <w:r w:rsidR="00687AA6" w:rsidRPr="00687AA6">
        <w:rPr>
          <w:rFonts w:ascii="Century Gothic" w:hAnsi="Century Gothic"/>
          <w:color w:val="auto"/>
          <w:sz w:val="22"/>
          <w:szCs w:val="22"/>
        </w:rPr>
        <w:t>a</w:t>
      </w:r>
      <w:r w:rsidRPr="00687AA6">
        <w:rPr>
          <w:rFonts w:ascii="Century Gothic" w:hAnsi="Century Gothic"/>
          <w:color w:val="auto"/>
          <w:sz w:val="22"/>
          <w:szCs w:val="22"/>
        </w:rPr>
        <w:t xml:space="preserve"> </w:t>
      </w:r>
      <w:r w:rsidR="00687AA6" w:rsidRPr="00687AA6">
        <w:rPr>
          <w:rFonts w:ascii="Century Gothic" w:hAnsi="Century Gothic"/>
          <w:color w:val="auto"/>
          <w:sz w:val="22"/>
          <w:szCs w:val="22"/>
        </w:rPr>
        <w:t xml:space="preserve">indicato: </w:t>
      </w:r>
    </w:p>
    <w:p w14:paraId="155CFC2E" w14:textId="0481F852" w:rsidR="00687AA6" w:rsidRDefault="00687AA6" w:rsidP="00687AA6">
      <w:pPr>
        <w:pStyle w:val="Default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NOME e COGNOME DEL CANDIDATO: ____________________________________</w:t>
      </w:r>
    </w:p>
    <w:p w14:paraId="2CAC1C98" w14:textId="77777777" w:rsidR="00687AA6" w:rsidRDefault="00687AA6" w:rsidP="00687AA6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14:paraId="4855AE63" w14:textId="598012F8" w:rsidR="00687AA6" w:rsidRPr="00687AA6" w:rsidRDefault="00687AA6" w:rsidP="00687AA6">
      <w:pPr>
        <w:pStyle w:val="Default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FIRMA DEL CANDIDATO: __________________________________________________</w:t>
      </w:r>
    </w:p>
    <w:p w14:paraId="41841923" w14:textId="77777777" w:rsidR="009D37DD" w:rsidRPr="009D37DD" w:rsidRDefault="009D37DD" w:rsidP="00FE2381">
      <w:pPr>
        <w:pStyle w:val="Default"/>
        <w:spacing w:line="300" w:lineRule="atLeas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3091131E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6BEE18EB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0F2986CB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6B99A197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44D0B4E3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588F7F1C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35B5F242" w14:textId="77777777" w:rsidR="00B65E46" w:rsidRPr="009D37DD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sectPr w:rsidR="00B65E46" w:rsidRPr="009D37DD" w:rsidSect="0005375C">
      <w:headerReference w:type="default" r:id="rId8"/>
      <w:footerReference w:type="default" r:id="rId9"/>
      <w:pgSz w:w="11906" w:h="16838"/>
      <w:pgMar w:top="1417" w:right="1134" w:bottom="1134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A9809" w14:textId="77777777" w:rsidR="00BB7734" w:rsidRDefault="00BB7734" w:rsidP="00BB7734">
      <w:pPr>
        <w:spacing w:after="0" w:line="240" w:lineRule="auto"/>
      </w:pPr>
      <w:r>
        <w:separator/>
      </w:r>
    </w:p>
  </w:endnote>
  <w:endnote w:type="continuationSeparator" w:id="0">
    <w:p w14:paraId="5048CC06" w14:textId="77777777" w:rsidR="00BB7734" w:rsidRDefault="00BB7734" w:rsidP="00BB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nkGothic Md BT">
    <w:altName w:val="MS PGothic"/>
    <w:charset w:val="00"/>
    <w:family w:val="swiss"/>
    <w:pitch w:val="variable"/>
    <w:sig w:usb0="00000087" w:usb1="00000000" w:usb2="00000000" w:usb3="00000000" w:csb0="0000001B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654" w:type="dxa"/>
      <w:tblInd w:w="-499" w:type="dxa"/>
      <w:tblBorders>
        <w:top w:val="single" w:sz="12" w:space="0" w:color="22795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54"/>
    </w:tblGrid>
    <w:tr w:rsidR="00093982" w:rsidRPr="00093982" w14:paraId="43C77817" w14:textId="77777777" w:rsidTr="00093982">
      <w:trPr>
        <w:trHeight w:val="758"/>
      </w:trPr>
      <w:tc>
        <w:tcPr>
          <w:tcW w:w="10654" w:type="dxa"/>
        </w:tcPr>
        <w:p w14:paraId="1A04BE4B" w14:textId="77777777" w:rsidR="00886F55" w:rsidRPr="00DA6D3E" w:rsidRDefault="00886F55" w:rsidP="00886F55">
          <w:pPr>
            <w:pStyle w:val="Intestazione"/>
            <w:ind w:left="-105" w:right="-107"/>
            <w:jc w:val="center"/>
            <w:rPr>
              <w:rFonts w:ascii="Century Gothic" w:eastAsia="+mn-ea" w:hAnsi="Century Gothic" w:cs="+mn-cs"/>
              <w:color w:val="007352"/>
              <w:kern w:val="24"/>
            </w:rPr>
          </w:pPr>
          <w:r w:rsidRPr="00DA6D3E">
            <w:rPr>
              <w:rFonts w:ascii="Century Gothic" w:eastAsia="+mn-ea" w:hAnsi="Century Gothic" w:cs="+mn-cs"/>
              <w:color w:val="007352"/>
              <w:kern w:val="24"/>
            </w:rPr>
            <w:t>SE.VA.T. SERVIZI VALLE TROMPIA – S.C.R.L.</w:t>
          </w:r>
        </w:p>
        <w:p w14:paraId="4305039C" w14:textId="77777777" w:rsidR="00886F55" w:rsidRPr="00DA6D3E" w:rsidRDefault="00886F55" w:rsidP="00886F55">
          <w:pPr>
            <w:pStyle w:val="Intestazione"/>
            <w:ind w:left="-105" w:right="-107"/>
            <w:jc w:val="center"/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</w:pPr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Via G. Matteotti n. 327 – 25063 Gardone V.T. (</w:t>
          </w:r>
          <w:proofErr w:type="spellStart"/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Bs</w:t>
          </w:r>
          <w:proofErr w:type="spellEnd"/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)</w:t>
          </w:r>
        </w:p>
        <w:p w14:paraId="326852A3" w14:textId="77777777" w:rsidR="00886F55" w:rsidRPr="00DA6D3E" w:rsidRDefault="00886F55" w:rsidP="00886F55">
          <w:pPr>
            <w:pStyle w:val="Intestazione"/>
            <w:ind w:left="-105" w:right="-107"/>
            <w:jc w:val="center"/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</w:pPr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Tel. 030–8337434 - C.F./P. IVA 03849630987</w:t>
          </w:r>
        </w:p>
        <w:p w14:paraId="6736FE52" w14:textId="77777777" w:rsidR="00886F55" w:rsidRPr="00093982" w:rsidRDefault="00886F55" w:rsidP="00886F55">
          <w:pPr>
            <w:pStyle w:val="Intestazione"/>
            <w:ind w:left="-105" w:right="-107"/>
            <w:jc w:val="center"/>
            <w:rPr>
              <w:color w:val="007352"/>
              <w:sz w:val="17"/>
              <w:szCs w:val="17"/>
            </w:rPr>
          </w:pPr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 xml:space="preserve">www.sevat.eu – info@sevat.eu – </w:t>
          </w:r>
          <w:hyperlink r:id="rId1" w:history="1">
            <w:r w:rsidRPr="00DA6D3E">
              <w:rPr>
                <w:rFonts w:ascii="Century Gothic" w:eastAsia="+mn-ea" w:hAnsi="Century Gothic" w:cs="+mn-cs"/>
                <w:color w:val="007352"/>
                <w:kern w:val="24"/>
                <w:sz w:val="18"/>
                <w:szCs w:val="18"/>
              </w:rPr>
              <w:t>sevat@pec.it</w:t>
            </w:r>
          </w:hyperlink>
        </w:p>
      </w:tc>
    </w:tr>
  </w:tbl>
  <w:p w14:paraId="5656DE33" w14:textId="77777777" w:rsidR="00BB7734" w:rsidRPr="00886F55" w:rsidRDefault="00BB7734" w:rsidP="00886F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61375" w14:textId="77777777" w:rsidR="00BB7734" w:rsidRDefault="00BB7734" w:rsidP="00BB7734">
      <w:pPr>
        <w:spacing w:after="0" w:line="240" w:lineRule="auto"/>
      </w:pPr>
      <w:r>
        <w:separator/>
      </w:r>
    </w:p>
  </w:footnote>
  <w:footnote w:type="continuationSeparator" w:id="0">
    <w:p w14:paraId="75049C7A" w14:textId="77777777" w:rsidR="00BB7734" w:rsidRDefault="00BB7734" w:rsidP="00BB7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9F4BF" w14:textId="77777777" w:rsidR="00093982" w:rsidRDefault="00093982"/>
  <w:tbl>
    <w:tblPr>
      <w:tblStyle w:val="Grigliatabella"/>
      <w:tblW w:w="10346" w:type="dxa"/>
      <w:jc w:val="center"/>
      <w:tblBorders>
        <w:top w:val="none" w:sz="0" w:space="0" w:color="auto"/>
        <w:left w:val="none" w:sz="0" w:space="0" w:color="auto"/>
        <w:bottom w:val="single" w:sz="12" w:space="0" w:color="22795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7"/>
      <w:gridCol w:w="7369"/>
    </w:tblGrid>
    <w:tr w:rsidR="00093982" w:rsidRPr="00093982" w14:paraId="530DF303" w14:textId="77777777" w:rsidTr="00093982">
      <w:trPr>
        <w:trHeight w:val="284"/>
        <w:jc w:val="center"/>
      </w:trPr>
      <w:tc>
        <w:tcPr>
          <w:tcW w:w="2977" w:type="dxa"/>
        </w:tcPr>
        <w:p w14:paraId="5C8F495B" w14:textId="77777777" w:rsidR="008A4FC2" w:rsidRPr="00093982" w:rsidRDefault="00093982" w:rsidP="00A5015D">
          <w:pPr>
            <w:pStyle w:val="Intestazione"/>
            <w:rPr>
              <w:rFonts w:ascii="BankGothic Md BT" w:hAnsi="BankGothic Md BT"/>
              <w:color w:val="007352"/>
            </w:rPr>
          </w:pPr>
          <w:r w:rsidRPr="00E80D0E">
            <w:rPr>
              <w:rFonts w:ascii="BankGothic Md BT" w:hAnsi="BankGothic Md BT"/>
              <w:noProof/>
              <w:color w:val="00AF89"/>
              <w:lang w:eastAsia="it-IT"/>
            </w:rPr>
            <w:drawing>
              <wp:inline distT="0" distB="0" distL="0" distR="0" wp14:anchorId="4D83B05B" wp14:editId="50116BFF">
                <wp:extent cx="1753235" cy="350520"/>
                <wp:effectExtent l="0" t="0" r="0" b="0"/>
                <wp:docPr id="4" name="Immagine 3" descr="SEVAT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 descr="SEVAT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9" w:type="dxa"/>
          <w:vAlign w:val="bottom"/>
        </w:tcPr>
        <w:p w14:paraId="7FFE1F91" w14:textId="77777777" w:rsidR="008A4FC2" w:rsidRPr="00DA6D3E" w:rsidRDefault="00A5015D" w:rsidP="00A5015D">
          <w:pPr>
            <w:pStyle w:val="Intestazione"/>
            <w:ind w:left="-105" w:right="-107"/>
            <w:rPr>
              <w:color w:val="007352"/>
              <w:sz w:val="23"/>
              <w:szCs w:val="23"/>
            </w:rPr>
          </w:pPr>
          <w:r w:rsidRPr="00093982">
            <w:rPr>
              <w:rFonts w:ascii="BankGothic Md BT" w:hAnsi="BankGothic Md BT"/>
              <w:color w:val="007352"/>
              <w:sz w:val="23"/>
              <w:szCs w:val="23"/>
            </w:rPr>
            <w:t xml:space="preserve">  </w:t>
          </w:r>
          <w:r w:rsidRPr="00DA6D3E">
            <w:rPr>
              <w:rFonts w:ascii="Century Gothic" w:eastAsia="+mn-ea" w:hAnsi="Century Gothic" w:cs="+mn-cs"/>
              <w:color w:val="007352"/>
              <w:kern w:val="24"/>
            </w:rPr>
            <w:t>SERVIZI VALLE TROMPIA – SOCIETA’ CONSORTILE</w:t>
          </w:r>
        </w:p>
      </w:tc>
    </w:tr>
  </w:tbl>
  <w:p w14:paraId="5930A550" w14:textId="77777777" w:rsidR="008A4FC2" w:rsidRDefault="008A4FC2">
    <w:pPr>
      <w:pStyle w:val="Intestazione"/>
    </w:pPr>
  </w:p>
  <w:p w14:paraId="17897661" w14:textId="0F8F1DCA" w:rsidR="00BE2702" w:rsidRDefault="009D37DD">
    <w:pPr>
      <w:pStyle w:val="Intestazione"/>
    </w:pPr>
    <w:r>
      <w:tab/>
    </w:r>
    <w:r>
      <w:tab/>
    </w:r>
    <w:proofErr w:type="spellStart"/>
    <w:r w:rsidR="006867F1">
      <w:t>Selezione_</w:t>
    </w:r>
    <w:r w:rsidR="00BE2702">
      <w:t>InformativaPrivacy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128C2"/>
    <w:multiLevelType w:val="hybridMultilevel"/>
    <w:tmpl w:val="D94CB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0813"/>
    <w:multiLevelType w:val="hybridMultilevel"/>
    <w:tmpl w:val="24CE64C4"/>
    <w:lvl w:ilvl="0" w:tplc="2E4C9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F30D5"/>
    <w:multiLevelType w:val="hybridMultilevel"/>
    <w:tmpl w:val="F976EF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5082F"/>
    <w:multiLevelType w:val="hybridMultilevel"/>
    <w:tmpl w:val="17C061A2"/>
    <w:lvl w:ilvl="0" w:tplc="93629282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2B37"/>
    <w:multiLevelType w:val="hybridMultilevel"/>
    <w:tmpl w:val="7548B4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75393"/>
    <w:multiLevelType w:val="hybridMultilevel"/>
    <w:tmpl w:val="DCE03890"/>
    <w:lvl w:ilvl="0" w:tplc="D5EC56A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D3671"/>
    <w:multiLevelType w:val="multilevel"/>
    <w:tmpl w:val="8258F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12D2AE9"/>
    <w:multiLevelType w:val="hybridMultilevel"/>
    <w:tmpl w:val="E0969178"/>
    <w:lvl w:ilvl="0" w:tplc="D5EC56A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D4B47"/>
    <w:multiLevelType w:val="singleLevel"/>
    <w:tmpl w:val="356483A6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2B143C4"/>
    <w:multiLevelType w:val="hybridMultilevel"/>
    <w:tmpl w:val="CDDC2C34"/>
    <w:lvl w:ilvl="0" w:tplc="094AC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9537667">
    <w:abstractNumId w:val="6"/>
  </w:num>
  <w:num w:numId="2" w16cid:durableId="1819223743">
    <w:abstractNumId w:val="3"/>
  </w:num>
  <w:num w:numId="3" w16cid:durableId="353190091">
    <w:abstractNumId w:val="2"/>
  </w:num>
  <w:num w:numId="4" w16cid:durableId="402410445">
    <w:abstractNumId w:val="4"/>
  </w:num>
  <w:num w:numId="5" w16cid:durableId="715812108">
    <w:abstractNumId w:val="8"/>
  </w:num>
  <w:num w:numId="6" w16cid:durableId="57822475">
    <w:abstractNumId w:val="7"/>
  </w:num>
  <w:num w:numId="7" w16cid:durableId="1292712094">
    <w:abstractNumId w:val="5"/>
  </w:num>
  <w:num w:numId="8" w16cid:durableId="226308024">
    <w:abstractNumId w:val="0"/>
  </w:num>
  <w:num w:numId="9" w16cid:durableId="962733095">
    <w:abstractNumId w:val="1"/>
  </w:num>
  <w:num w:numId="10" w16cid:durableId="821580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80"/>
    <w:rsid w:val="00027EEA"/>
    <w:rsid w:val="000323D0"/>
    <w:rsid w:val="0005375C"/>
    <w:rsid w:val="00093982"/>
    <w:rsid w:val="000B67EE"/>
    <w:rsid w:val="0010236A"/>
    <w:rsid w:val="00172E07"/>
    <w:rsid w:val="001777EE"/>
    <w:rsid w:val="001950E5"/>
    <w:rsid w:val="001C304F"/>
    <w:rsid w:val="001C7834"/>
    <w:rsid w:val="001E3764"/>
    <w:rsid w:val="00217AC8"/>
    <w:rsid w:val="00243C55"/>
    <w:rsid w:val="002D240B"/>
    <w:rsid w:val="00341580"/>
    <w:rsid w:val="004665B8"/>
    <w:rsid w:val="00482FF0"/>
    <w:rsid w:val="00671BED"/>
    <w:rsid w:val="006867F1"/>
    <w:rsid w:val="00687AA6"/>
    <w:rsid w:val="00775D2B"/>
    <w:rsid w:val="007955CA"/>
    <w:rsid w:val="008279E2"/>
    <w:rsid w:val="00853E44"/>
    <w:rsid w:val="00886F55"/>
    <w:rsid w:val="00897755"/>
    <w:rsid w:val="008A4FC2"/>
    <w:rsid w:val="00905D8D"/>
    <w:rsid w:val="009363B5"/>
    <w:rsid w:val="00945CF3"/>
    <w:rsid w:val="009D37DD"/>
    <w:rsid w:val="009E04CC"/>
    <w:rsid w:val="00A3601B"/>
    <w:rsid w:val="00A5015D"/>
    <w:rsid w:val="00A65F70"/>
    <w:rsid w:val="00B65E46"/>
    <w:rsid w:val="00BB7734"/>
    <w:rsid w:val="00BE2702"/>
    <w:rsid w:val="00C236A0"/>
    <w:rsid w:val="00C6648C"/>
    <w:rsid w:val="00CB5D49"/>
    <w:rsid w:val="00D04FDC"/>
    <w:rsid w:val="00D42834"/>
    <w:rsid w:val="00D520BD"/>
    <w:rsid w:val="00DA6D3E"/>
    <w:rsid w:val="00DE7518"/>
    <w:rsid w:val="00F051AF"/>
    <w:rsid w:val="00F76067"/>
    <w:rsid w:val="00FC08DF"/>
    <w:rsid w:val="00F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35E4C6"/>
  <w15:chartTrackingRefBased/>
  <w15:docId w15:val="{E3FAEA21-63F5-46BF-828E-301891D9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79E2"/>
  </w:style>
  <w:style w:type="paragraph" w:styleId="Titolo1">
    <w:name w:val="heading 1"/>
    <w:basedOn w:val="Normale"/>
    <w:next w:val="Normale"/>
    <w:link w:val="Titolo1Carattere"/>
    <w:uiPriority w:val="9"/>
    <w:qFormat/>
    <w:rsid w:val="00BB7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23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323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B7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BB773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B7734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B773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73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B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734"/>
  </w:style>
  <w:style w:type="paragraph" w:styleId="Pidipagina">
    <w:name w:val="footer"/>
    <w:basedOn w:val="Normale"/>
    <w:link w:val="PidipaginaCarattere"/>
    <w:uiPriority w:val="99"/>
    <w:unhideWhenUsed/>
    <w:rsid w:val="00BB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734"/>
  </w:style>
  <w:style w:type="character" w:customStyle="1" w:styleId="Titolo2Carattere">
    <w:name w:val="Titolo 2 Carattere"/>
    <w:basedOn w:val="Carpredefinitoparagrafo"/>
    <w:link w:val="Titolo2"/>
    <w:uiPriority w:val="9"/>
    <w:rsid w:val="000323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32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0323D0"/>
    <w:pPr>
      <w:spacing w:after="100"/>
      <w:ind w:left="220"/>
    </w:pPr>
  </w:style>
  <w:style w:type="paragraph" w:styleId="Paragrafoelenco">
    <w:name w:val="List Paragraph"/>
    <w:basedOn w:val="Normale"/>
    <w:uiPriority w:val="34"/>
    <w:qFormat/>
    <w:rsid w:val="00027EEA"/>
    <w:pPr>
      <w:ind w:left="720"/>
      <w:contextualSpacing/>
    </w:pPr>
  </w:style>
  <w:style w:type="paragraph" w:customStyle="1" w:styleId="Default">
    <w:name w:val="Default"/>
    <w:rsid w:val="008279E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1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vat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EC8FF-B734-442B-8FDE-5A5834D9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Prandelli</dc:creator>
  <cp:keywords/>
  <dc:description/>
  <cp:lastModifiedBy>Denise Gerardini</cp:lastModifiedBy>
  <cp:revision>4</cp:revision>
  <cp:lastPrinted>2024-05-06T14:08:00Z</cp:lastPrinted>
  <dcterms:created xsi:type="dcterms:W3CDTF">2024-05-03T11:29:00Z</dcterms:created>
  <dcterms:modified xsi:type="dcterms:W3CDTF">2024-05-06T14:08:00Z</dcterms:modified>
</cp:coreProperties>
</file>